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9A5D" w14:textId="77777777" w:rsidR="00E02E9A" w:rsidRPr="00912EB9" w:rsidRDefault="00310228" w:rsidP="006E1AAE">
      <w:pPr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45988" wp14:editId="684B6DA0">
                <wp:simplePos x="0" y="0"/>
                <wp:positionH relativeFrom="column">
                  <wp:posOffset>0</wp:posOffset>
                </wp:positionH>
                <wp:positionV relativeFrom="paragraph">
                  <wp:posOffset>12436</wp:posOffset>
                </wp:positionV>
                <wp:extent cx="9896400" cy="336430"/>
                <wp:effectExtent l="0" t="0" r="101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00" cy="33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80B6" w14:textId="77777777" w:rsidR="00E02E9A" w:rsidRPr="00E02E9A" w:rsidRDefault="006227D8" w:rsidP="00CE3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Day Visit</w:t>
                            </w:r>
                            <w:r w:rsidR="00E02E9A" w:rsidRPr="00E02E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Risk Assessment</w:t>
                            </w:r>
                          </w:p>
                          <w:p w14:paraId="314F92C5" w14:textId="77777777" w:rsidR="006227D8" w:rsidRDefault="00622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8600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77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" fillcolor="#d8d8d8 [2732]">
                <v:textbox>
                  <w:txbxContent>
                    <w:p w:rsidR="00E02E9A" w:rsidRPr="00E02E9A" w:rsidRDefault="006227D8" w:rsidP="00CE356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Day Visit</w:t>
                      </w:r>
                      <w:r w:rsidR="00E02E9A" w:rsidRPr="00E02E9A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Risk Assessment</w:t>
                      </w:r>
                    </w:p>
                    <w:p w:rsidR="006227D8" w:rsidRDefault="006227D8"/>
                  </w:txbxContent>
                </v:textbox>
              </v:shape>
            </w:pict>
          </mc:Fallback>
        </mc:AlternateContent>
      </w:r>
      <w:r w:rsidRPr="00310228">
        <w:rPr>
          <w:sz w:val="32"/>
        </w:rPr>
        <w:t xml:space="preserve"> </w:t>
      </w: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6232"/>
        <w:gridCol w:w="4253"/>
        <w:gridCol w:w="5103"/>
      </w:tblGrid>
      <w:tr w:rsidR="006227D8" w:rsidRPr="006227D8" w14:paraId="2E3E045D" w14:textId="77777777" w:rsidTr="00EF3931">
        <w:tc>
          <w:tcPr>
            <w:tcW w:w="6232" w:type="dxa"/>
            <w:vAlign w:val="center"/>
          </w:tcPr>
          <w:p w14:paraId="38288BD2" w14:textId="0F417E47" w:rsidR="00327B55" w:rsidRPr="006227D8" w:rsidRDefault="007C4F83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80A12">
              <w:rPr>
                <w:rFonts w:ascii="Arial" w:hAnsi="Arial" w:cs="Arial"/>
                <w:b/>
                <w:sz w:val="20"/>
                <w:szCs w:val="20"/>
              </w:rPr>
              <w:t>/Venue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3511893"/>
                <w:placeholder>
                  <w:docPart w:val="EEFC589600404E5DAC9228606D3791B0"/>
                </w:placeholder>
                <w:showingPlcHdr/>
              </w:sdtPr>
              <w:sdtEndPr/>
              <w:sdtContent>
                <w:r w:rsidR="00380A12" w:rsidRPr="006227D8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sdtContent>
            </w:sdt>
          </w:p>
        </w:tc>
        <w:tc>
          <w:tcPr>
            <w:tcW w:w="4253" w:type="dxa"/>
            <w:vAlign w:val="center"/>
          </w:tcPr>
          <w:p w14:paraId="0688CD50" w14:textId="77777777" w:rsidR="00327B55" w:rsidRPr="006227D8" w:rsidRDefault="00327B55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001104"/>
                <w:placeholder>
                  <w:docPart w:val="DE4DA156941443AEB1FC79FED0B9C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9C0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</w:t>
                </w:r>
                <w:r w:rsidR="00380A12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a date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9391741" w14:textId="77777777" w:rsidR="00327B55" w:rsidRPr="006227D8" w:rsidRDefault="006227D8" w:rsidP="006227D8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 wholly within school hours?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55767"/>
                <w:placeholder>
                  <w:docPart w:val="ABC7C1C193D5400D82D93D32121CAC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6227D8" w:rsidRPr="006227D8" w14:paraId="661CFCAA" w14:textId="77777777" w:rsidTr="00EF3931">
        <w:tc>
          <w:tcPr>
            <w:tcW w:w="6232" w:type="dxa"/>
            <w:vAlign w:val="center"/>
          </w:tcPr>
          <w:p w14:paraId="1C3A1EE8" w14:textId="77777777" w:rsidR="00E915C3" w:rsidRPr="006227D8" w:rsidRDefault="00E915C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Visit Leader: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501148"/>
                <w:placeholder>
                  <w:docPart w:val="2E352C324C53474C98BEFCE67D20ACF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CC069D1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adults (incl. leader):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40101"/>
                <w:placeholder>
                  <w:docPart w:val="55E2557CAE5347E1B25609E55772DA0A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5103" w:type="dxa"/>
          </w:tcPr>
          <w:p w14:paraId="7CA87853" w14:textId="77777777" w:rsidR="00E915C3" w:rsidRPr="006227D8" w:rsidRDefault="00E915C3" w:rsidP="00327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young people: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372647"/>
                <w:placeholder>
                  <w:docPart w:val="47953D60D5564CD2B42EAE47F75D201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</w:tr>
    </w:tbl>
    <w:p w14:paraId="0115F0FC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348"/>
        <w:gridCol w:w="874"/>
        <w:gridCol w:w="1034"/>
        <w:gridCol w:w="7727"/>
        <w:gridCol w:w="862"/>
      </w:tblGrid>
      <w:tr w:rsidR="007367D2" w:rsidRPr="006227D8" w14:paraId="1D3CF57E" w14:textId="77777777" w:rsidTr="00EF3931">
        <w:tc>
          <w:tcPr>
            <w:tcW w:w="1743" w:type="dxa"/>
            <w:shd w:val="clear" w:color="auto" w:fill="D9D9D9" w:themeFill="background1" w:themeFillShade="D9"/>
          </w:tcPr>
          <w:p w14:paraId="41CAA440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Section of</w:t>
            </w:r>
          </w:p>
          <w:p w14:paraId="160C07A4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68DDC18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C6193D">
              <w:rPr>
                <w:rFonts w:ascii="Arial" w:hAnsi="Arial" w:cs="Arial"/>
                <w:b/>
                <w:sz w:val="20"/>
                <w:szCs w:val="20"/>
              </w:rPr>
              <w:t xml:space="preserve">and Foreseeable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6B41636D" w14:textId="77777777" w:rsidR="007367D2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  <w:p w14:paraId="46903D37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isk rating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689411F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Who is at risk?</w:t>
            </w:r>
          </w:p>
        </w:tc>
        <w:tc>
          <w:tcPr>
            <w:tcW w:w="7727" w:type="dxa"/>
            <w:shd w:val="clear" w:color="auto" w:fill="D9D9D9" w:themeFill="background1" w:themeFillShade="D9"/>
          </w:tcPr>
          <w:p w14:paraId="7A940971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Appropriate 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1C3B2352" w14:textId="77777777" w:rsidR="007367D2" w:rsidRDefault="007367D2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 xml:space="preserve"> risk</w:t>
            </w:r>
          </w:p>
          <w:p w14:paraId="23C6D097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7367D2" w:rsidRPr="006227D8" w14:paraId="22A3A8D1" w14:textId="77777777" w:rsidTr="00EF3931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6A2A4EF" w14:textId="77777777" w:rsidR="007960B7" w:rsidRPr="006227D8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6529496"/>
              <w:placeholder>
                <w:docPart w:val="8002FBD53B6B440EA950928A2505A017"/>
              </w:placeholder>
            </w:sdtPr>
            <w:sdtEndPr/>
            <w:sdtContent>
              <w:p w14:paraId="262B30A1" w14:textId="01C0E1D6" w:rsidR="00FE46C8" w:rsidRDefault="00FE46C8" w:rsidP="00FE46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Inadequate vehicle</w:t>
                </w:r>
              </w:p>
              <w:p w14:paraId="5FA48D28" w14:textId="77777777" w:rsidR="00FE46C8" w:rsidRDefault="00FE46C8" w:rsidP="00FE46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Driver</w:t>
                </w:r>
              </w:p>
              <w:p w14:paraId="1C12D7B2" w14:textId="06129DE3" w:rsidR="007960B7" w:rsidRPr="006227D8" w:rsidRDefault="00FE46C8" w:rsidP="00FE46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Road Traffic Accident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7145550"/>
              <w:placeholder>
                <w:docPart w:val="6DFD08376C7D45328A30DEC23C62D4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5488499"/>
                  <w:placeholder>
                    <w:docPart w:val="9D00B6210B4243B88ABCA73EFF1C0096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8710628"/>
                      <w:placeholder>
                        <w:docPart w:val="EF7D0D56BD5A489FB5A56029C87A6373"/>
                      </w:placeholder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/>
                    <w:sdtContent>
                      <w:p w14:paraId="19E99298" w14:textId="77777777" w:rsidR="007960B7" w:rsidRPr="006227D8" w:rsidRDefault="00B75B88" w:rsidP="007960B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High</w:t>
                        </w:r>
                      </w:p>
                    </w:sdtContent>
                  </w:sdt>
                </w:sdtContent>
              </w:sdt>
            </w:sdtContent>
          </w:sdt>
          <w:p w14:paraId="30A99D46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7793375"/>
              <w:placeholder>
                <w:docPart w:val="AB73E0F050A54365A556233259145F8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7993275"/>
                  <w:placeholder>
                    <w:docPart w:val="4E4685131CB94639A290441983405CCC"/>
                  </w:placeholder>
                </w:sdtPr>
                <w:sdtEndPr/>
                <w:sdtContent>
                  <w:p w14:paraId="760347EA" w14:textId="77777777" w:rsidR="007960B7" w:rsidRPr="006227D8" w:rsidRDefault="00B75B88" w:rsidP="00B75B8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All</w:t>
                    </w:r>
                  </w:p>
                </w:sdtContent>
              </w:sdt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4840334"/>
              <w:placeholder>
                <w:docPart w:val="F19106CF2AF24775AC4CF4DBE1E1347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16015863"/>
                  <w:placeholder>
                    <w:docPart w:val="25946883955146E5BA58D8BA267512F0"/>
                  </w:placeholder>
                </w:sdtPr>
                <w:sdtEndPr/>
                <w:sdtContent>
                  <w:p w14:paraId="46966E2F" w14:textId="713018F1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Roadworthy vehicle used with appropriate in</w:t>
                    </w:r>
                    <w:r w:rsidR="00C111A8">
                      <w:rPr>
                        <w:rFonts w:ascii="Arial" w:hAnsi="Arial" w:cs="Arial"/>
                        <w:sz w:val="20"/>
                        <w:szCs w:val="20"/>
                      </w:rPr>
                      <w:t>surance and MOT</w:t>
                    </w:r>
                    <w:r w:rsidR="00FE230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(MOT where applicable)</w:t>
                    </w: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14:paraId="140DCFC0" w14:textId="77777777" w:rsidR="00A21697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Driver has appropriate licence and completed relevant minibus test with current experience.</w:t>
                    </w:r>
                  </w:p>
                  <w:p w14:paraId="137690DF" w14:textId="2B92652C" w:rsidR="00281F56" w:rsidRPr="000E188B" w:rsidRDefault="00281F56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Driver deemed fit to drive vehicle.</w:t>
                    </w:r>
                  </w:p>
                  <w:p w14:paraId="70E7C7F2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Thorough check of vehicle by driver prior to each part of journey to ensure roadworthiness.</w:t>
                    </w:r>
                  </w:p>
                  <w:p w14:paraId="06EE8EE5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Knowledge of route to be taken and alternative routes as required.</w:t>
                    </w:r>
                  </w:p>
                  <w:p w14:paraId="08ECA3F6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Supervision during boarding/disembarking from vehicle. Suitable place chosen for disembarkation.</w:t>
                    </w:r>
                  </w:p>
                  <w:p w14:paraId="795AD3C1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Follow instructions given by driver, use of seatbelts by all members of party.</w:t>
                    </w:r>
                  </w:p>
                  <w:p w14:paraId="2C7A8694" w14:textId="0EC73F11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Supervision of group whilst walk</w:t>
                    </w:r>
                    <w:r w:rsidR="00FE230C">
                      <w:rPr>
                        <w:rFonts w:ascii="Arial" w:hAnsi="Arial" w:cs="Arial"/>
                        <w:sz w:val="20"/>
                        <w:szCs w:val="20"/>
                      </w:rPr>
                      <w:t>ing from drop-off/pick-up point using footpaths.</w:t>
                    </w:r>
                  </w:p>
                  <w:p w14:paraId="7389B228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Plans/preparation for travel sickness</w:t>
                    </w:r>
                  </w:p>
                  <w:p w14:paraId="048492EF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Ensure vehicle does not exceed max load permitted (people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&amp; luggage). See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DfT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DfE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guidance</w:t>
                    </w: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14:paraId="6D058B9A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Close supervision and head counts during any breaks in journey and getting in and out of bus.</w:t>
                    </w:r>
                  </w:p>
                  <w:p w14:paraId="08C9764E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Driver to have sufficient break from supervision of group during day and to drive no more than 2 hours before a 30 minute break.</w:t>
                    </w:r>
                  </w:p>
                  <w:p w14:paraId="33CC3C6B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Luggage in vehicle securely fastened and clear of aisles.</w:t>
                    </w:r>
                  </w:p>
                  <w:p w14:paraId="3D36A38C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At least two members of st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aff on vehicle including driver</w:t>
                    </w:r>
                  </w:p>
                  <w:p w14:paraId="460A7524" w14:textId="1D21B7FB" w:rsidR="007960B7" w:rsidRPr="006227D8" w:rsidRDefault="00A21697" w:rsidP="00FA553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If it is necessary to exit the minibus due to breakdown or RTA then this will be done with adult supervision. Adults and participants will exit the minibus in a safe manner and will be kept safely away from the road. Breakdown cover for vehicle in place.</w:t>
                    </w:r>
                  </w:p>
                </w:sdtContent>
              </w:sdt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929499"/>
              <w:placeholder>
                <w:docPart w:val="AF5B54B0280A49058834F5A3A78229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33250243"/>
                  <w:placeholder>
                    <w:docPart w:val="0C1871B977D24902885799F55BBF41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23276544"/>
                      <w:placeholder>
                        <w:docPart w:val="116E75FC15C94D89AF70F4C8D84D475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53803115"/>
                          <w:placeholder>
                            <w:docPart w:val="9954CB6670D449CCA2C780B3D295A41F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1A3CB13C" w14:textId="77777777" w:rsidR="00380A12" w:rsidRDefault="007367D2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</w:sdtContent>
                      </w:sdt>
                    </w:sdtContent>
                  </w:sdt>
                  <w:p w14:paraId="25680565" w14:textId="77777777" w:rsidR="007960B7" w:rsidRPr="006227D8" w:rsidRDefault="00EF3931" w:rsidP="008259C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7367D2" w:rsidRPr="006227D8" w14:paraId="5AD317C7" w14:textId="77777777" w:rsidTr="00EF3931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B902B72" w14:textId="46C81D23" w:rsidR="007960B7" w:rsidRPr="006227D8" w:rsidRDefault="007960B7" w:rsidP="0073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  <w:r w:rsidR="007367D2">
              <w:rPr>
                <w:rFonts w:ascii="Arial" w:hAnsi="Arial" w:cs="Arial"/>
                <w:b/>
                <w:sz w:val="20"/>
                <w:szCs w:val="20"/>
              </w:rPr>
              <w:t xml:space="preserve"> / Supervision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1020861"/>
              <w:placeholder>
                <w:docPart w:val="B00F6587E43E4EF0B94692B8F68CE79E"/>
              </w:placeholder>
            </w:sdtPr>
            <w:sdtEndPr/>
            <w:sdtContent>
              <w:p w14:paraId="64DFA63A" w14:textId="77777777" w:rsidR="00F4362B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Lost or separated participant</w:t>
                </w:r>
              </w:p>
              <w:p w14:paraId="72F8FBF9" w14:textId="77777777" w:rsidR="00C15706" w:rsidRDefault="00C15706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Parent/Carer helpers</w:t>
                </w:r>
              </w:p>
              <w:p w14:paraId="54E777CA" w14:textId="77777777" w:rsidR="00380A12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General public</w:t>
                </w:r>
              </w:p>
            </w:sdtContent>
          </w:sdt>
          <w:p w14:paraId="4EEB75CB" w14:textId="77777777" w:rsidR="007960B7" w:rsidRPr="006227D8" w:rsidRDefault="007960B7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094441"/>
              <w:placeholder>
                <w:docPart w:val="E1EF2F749CD94967A4D9849D686E79D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9361329"/>
                  <w:placeholder>
                    <w:docPart w:val="A8FD5D7158E3445B94CB72777907468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4659757"/>
                      <w:placeholder>
                        <w:docPart w:val="6A1F2F3134C148FCA21480F43D22F4F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3209904"/>
                          <w:placeholder>
                            <w:docPart w:val="8A79D683FE2641669CD9EAF2115F4BF7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3A12DECA" w14:textId="77777777" w:rsidR="007960B7" w:rsidRPr="006227D8" w:rsidRDefault="00B75B88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00F9B065" w14:textId="77777777" w:rsidR="007960B7" w:rsidRPr="006227D8" w:rsidRDefault="007960B7" w:rsidP="0079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367143"/>
              <w:placeholder>
                <w:docPart w:val="79219F0E19F3402F8A608FA3811418DA"/>
              </w:placeholder>
            </w:sdtPr>
            <w:sdtEndPr/>
            <w:sdtContent>
              <w:p w14:paraId="05F0D156" w14:textId="77777777" w:rsidR="00380A12" w:rsidRDefault="007367D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Young person</w:t>
                </w:r>
              </w:p>
            </w:sdtContent>
          </w:sdt>
          <w:p w14:paraId="029B7E07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4358264"/>
              <w:placeholder>
                <w:docPart w:val="2E31DBEBDD8144B39CC509DF2AFF66ED"/>
              </w:placeholder>
            </w:sdtPr>
            <w:sdtEndPr/>
            <w:sdtContent>
              <w:p w14:paraId="223E90D8" w14:textId="77777777"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Safeguarding procedures followed at all times.</w:t>
                </w:r>
              </w:p>
              <w:p w14:paraId="55476ECF" w14:textId="77777777"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 group size</w:t>
                </w:r>
                <w:r w:rsidR="00F4362B">
                  <w:rPr>
                    <w:rFonts w:ascii="Arial" w:hAnsi="Arial" w:cs="Arial"/>
                    <w:sz w:val="20"/>
                    <w:szCs w:val="20"/>
                  </w:rPr>
                  <w:t xml:space="preserve"> and ratios in line with guidance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all adults aware of their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roles and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responsibilities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have the competence 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and experience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to fulfil them.</w:t>
                </w:r>
              </w:p>
              <w:p w14:paraId="400FF10A" w14:textId="2D594252" w:rsidR="00FB50A1" w:rsidRDefault="00FB50A1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Smaller manageabl</w:t>
                </w:r>
                <w:r w:rsidR="00D36C0F">
                  <w:rPr>
                    <w:rFonts w:ascii="Arial" w:hAnsi="Arial" w:cs="Arial"/>
                    <w:sz w:val="20"/>
                    <w:szCs w:val="20"/>
                  </w:rPr>
                  <w:t>e sub-groups each with a competent adult.</w:t>
                </w:r>
              </w:p>
              <w:p w14:paraId="3072ED64" w14:textId="77777777" w:rsidR="00F4362B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Briefing of group at star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t of visit and reminders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during visit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4409E846" w14:textId="229C7004" w:rsidR="00F4362B" w:rsidRPr="00F4362B" w:rsidRDefault="00FA553E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Supe</w:t>
                </w:r>
                <w:r w:rsidR="00FB50A1">
                  <w:rPr>
                    <w:rFonts w:ascii="Arial" w:hAnsi="Arial" w:cs="Arial"/>
                    <w:sz w:val="20"/>
                    <w:szCs w:val="20"/>
                  </w:rPr>
                  <w:t>rvision and vigilance by adults, awareness of the general public, dogs etc. and confidence to challenge as appropriate.</w:t>
                </w:r>
              </w:p>
              <w:p w14:paraId="4B20A231" w14:textId="77777777"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control such as 'buddy system' in place, minimum group of 4, coloured caps.</w:t>
                </w:r>
              </w:p>
              <w:p w14:paraId="3DFB06B2" w14:textId="77777777" w:rsidR="006472B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Participants aware of what to do if separated and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i.d.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carried by participants.</w:t>
                </w:r>
              </w:p>
              <w:p w14:paraId="623CACC9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Regular head counts taken dur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ing visit and before 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all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departure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 points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4CBD77DB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All staff have mobile contact numbe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rs of all other staff on visit</w:t>
                </w:r>
              </w:p>
              <w:p w14:paraId="1BABE86C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Supervision during any rest breaks in journey with a time limit and meeting point. Hea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 count taken before departure.</w:t>
                </w:r>
              </w:p>
              <w:p w14:paraId="2D00453C" w14:textId="781D8B64" w:rsidR="00F4362B" w:rsidRDefault="00D36C0F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 xml:space="preserve"> supervision and checking of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public toilets if used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7E6CEC01" w14:textId="77777777" w:rsidR="007960B7" w:rsidRPr="006227D8" w:rsidRDefault="00F4362B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Appropriate usage of electronic devices by participants.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7151526"/>
              <w:placeholder>
                <w:docPart w:val="43835A2272DD4869AF64723EE59C8A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47537123"/>
                  <w:placeholder>
                    <w:docPart w:val="1F78ABB5B22748999B5D359D59052709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3A6E111" w14:textId="77777777" w:rsidR="00380A12" w:rsidRDefault="00F4362B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14:paraId="24152903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64816A8A" w14:textId="77777777" w:rsidTr="00EF3931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F441644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Incident / Illness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1716802"/>
              <w:placeholder>
                <w:docPart w:val="7D9C2B3507514C388DE169E8D11BE973"/>
              </w:placeholder>
            </w:sdtPr>
            <w:sdtEndPr/>
            <w:sdtContent>
              <w:p w14:paraId="22171AE7" w14:textId="77777777" w:rsidR="00B75B88" w:rsidRDefault="00B75B88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Emergency</w:t>
                </w:r>
              </w:p>
              <w:p w14:paraId="6B6FCE7B" w14:textId="77777777" w:rsidR="00C6193D" w:rsidRDefault="00F4362B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Party member taken</w:t>
                </w:r>
                <w:r w:rsidR="00B75B88">
                  <w:rPr>
                    <w:rFonts w:ascii="Arial" w:hAnsi="Arial" w:cs="Arial"/>
                    <w:sz w:val="20"/>
                    <w:szCs w:val="20"/>
                  </w:rPr>
                  <w:t xml:space="preserve"> ill or injured</w:t>
                </w:r>
              </w:p>
            </w:sdtContent>
          </w:sdt>
          <w:p w14:paraId="3B513839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159284"/>
              <w:placeholder>
                <w:docPart w:val="A800A5E1B1E44469B3F85AC14B8BF990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E6C025" w14:textId="77777777"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High</w:t>
                </w:r>
              </w:p>
            </w:sdtContent>
          </w:sdt>
          <w:p w14:paraId="70661252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4987420"/>
              <w:placeholder>
                <w:docPart w:val="541D3FE3B14F4AB0A964ADF61F631D17"/>
              </w:placeholder>
            </w:sdtPr>
            <w:sdtEndPr/>
            <w:sdtContent>
              <w:p w14:paraId="16D9CD8D" w14:textId="77777777"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14:paraId="3CAF5425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6002263"/>
              <w:placeholder>
                <w:docPart w:val="6642C57D40084A889F9E74A064818F6C"/>
              </w:placeholder>
            </w:sdtPr>
            <w:sdtEndPr/>
            <w:sdtContent>
              <w:p w14:paraId="2D3BD294" w14:textId="77777777"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Suitable first aid kit and f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irst aid trained member of staff.</w:t>
                </w:r>
              </w:p>
              <w:p w14:paraId="6B0A4803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protocols when dealing with first aid.</w:t>
                </w:r>
              </w:p>
              <w:p w14:paraId="0479898A" w14:textId="77777777"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Fully operational m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 xml:space="preserve">obile phone with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key 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numbers 'programmed'.</w:t>
                </w:r>
              </w:p>
              <w:p w14:paraId="459E1CB8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Up to date medical information.</w:t>
                </w:r>
              </w:p>
              <w:p w14:paraId="5DC0916A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Location of nearest A&amp;E known for destination.</w:t>
                </w:r>
              </w:p>
              <w:p w14:paraId="3F976FCB" w14:textId="77777777"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Sufficient </w:t>
                </w:r>
                <w:proofErr w:type="spell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participant</w:t>
                </w:r>
                <w:proofErr w:type="gram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:staff</w:t>
                </w:r>
                <w:proofErr w:type="spellEnd"/>
                <w:proofErr w:type="gramEnd"/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 ratio to ensure sufficient safeguarding of party if staff member or participant taken ill.</w:t>
                </w:r>
              </w:p>
              <w:p w14:paraId="2FA881E2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Emergency procedures taken by Group Leader on visit.</w:t>
                </w:r>
              </w:p>
              <w:p w14:paraId="6E8B8B59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School has emergency plan in place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access to contingency funds on visit.</w:t>
                </w:r>
              </w:p>
              <w:p w14:paraId="7A6DC3C6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Leader knows procedure to summon emergency assistance.</w:t>
                </w:r>
              </w:p>
              <w:p w14:paraId="5FFC793D" w14:textId="77777777" w:rsidR="00380A12" w:rsidRPr="006227D8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directions given by emergency services if in attendance.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674136"/>
              <w:placeholder>
                <w:docPart w:val="1342E8E345AF4FE99DC5C22E9AC45591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73C4122B" w14:textId="77777777" w:rsidR="00C6193D" w:rsidRDefault="00F4362B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Low</w:t>
                </w:r>
              </w:p>
            </w:sdtContent>
          </w:sdt>
          <w:p w14:paraId="43F9E2DF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170B9274" w14:textId="77777777" w:rsidTr="00EF3931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53E10EB1" w14:textId="77777777" w:rsidR="007960B7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 / Weather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9897013"/>
              <w:placeholder>
                <w:docPart w:val="2420A642A4E0495A8AC880D20BAC6838"/>
              </w:placeholder>
            </w:sdtPr>
            <w:sdtEndPr/>
            <w:sdtContent>
              <w:p w14:paraId="7BFD7EFA" w14:textId="77777777" w:rsidR="00380A12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Extremes of weather</w:t>
                </w:r>
              </w:p>
            </w:sdtContent>
          </w:sdt>
          <w:p w14:paraId="46FD457D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9427388"/>
              <w:placeholder>
                <w:docPart w:val="045071AF68064FB78EF17D1D90B4622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5522123"/>
                  <w:placeholder>
                    <w:docPart w:val="7F6931ED9EFA4C0D83D14F5D324C505E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D5FB23C" w14:textId="77777777" w:rsidR="00380A12" w:rsidRDefault="00B75B88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Medium</w:t>
                    </w:r>
                  </w:p>
                </w:sdtContent>
              </w:sdt>
            </w:sdtContent>
          </w:sdt>
          <w:p w14:paraId="5B45A23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8399329"/>
              <w:placeholder>
                <w:docPart w:val="53A1CFF0E6044D6EBA2DAE2CB3ABEFF8"/>
              </w:placeholder>
            </w:sdtPr>
            <w:sdtEndPr/>
            <w:sdtContent>
              <w:p w14:paraId="196D83C8" w14:textId="77777777" w:rsidR="00380A12" w:rsidRDefault="00B75B88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14:paraId="19655B09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54949"/>
              <w:placeholder>
                <w:docPart w:val="3FA4CBB50443478E88E8FFF641C06884"/>
              </w:placeholder>
            </w:sdtPr>
            <w:sdtEndPr/>
            <w:sdtContent>
              <w:p w14:paraId="606237C4" w14:textId="77777777"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Check of weather forecast and plans adjusted accordingly.</w:t>
                </w:r>
              </w:p>
              <w:p w14:paraId="33024FB1" w14:textId="77777777" w:rsid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Appropriate clothing/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footwear for weather conditions and checked before departure</w:t>
                </w:r>
              </w:p>
              <w:p w14:paraId="7AB80BF2" w14:textId="77777777"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Wet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/cold</w:t>
                </w:r>
                <w:r w:rsidRPr="00AE5585">
                  <w:rPr>
                    <w:rFonts w:ascii="Arial" w:hAnsi="Arial" w:cs="Arial"/>
                    <w:sz w:val="20"/>
                    <w:szCs w:val="20"/>
                  </w:rPr>
                  <w:t xml:space="preserve"> - warm waterproof clothing</w:t>
                </w:r>
              </w:p>
              <w:p w14:paraId="01AF2A2B" w14:textId="77777777" w:rsidR="007960B7" w:rsidRPr="006227D8" w:rsidRDefault="00AE5585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Hot - liquids and sun protection.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045743"/>
              <w:placeholder>
                <w:docPart w:val="0A6439AC49544B13985BB62990589A0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6346247"/>
                  <w:placeholder>
                    <w:docPart w:val="125323DED66D4076B32B4454AAD1B7AD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7F172C9" w14:textId="77777777" w:rsidR="00380A12" w:rsidRDefault="00AE5585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14:paraId="44CD6795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268EA785" w14:textId="77777777" w:rsidTr="00EF3931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31FE1F05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Venue / Provider / Site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3967189"/>
              <w:placeholder>
                <w:docPart w:val="E783FE9A8DBF4F129B33EF94E8FCE6C7"/>
              </w:placeholder>
              <w:showingPlcHdr/>
            </w:sdtPr>
            <w:sdtEndPr/>
            <w:sdtContent>
              <w:p w14:paraId="7CF8C31A" w14:textId="77777777" w:rsidR="00C6193D" w:rsidRDefault="00020E0E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6E61B6CD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0366801"/>
              <w:placeholder>
                <w:docPart w:val="E7A1466E9E554D43A4A277EB6C760239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AEC824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0D40D5B0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1662268"/>
              <w:placeholder>
                <w:docPart w:val="788364DD707F44958B7CCED2E6F39C8F"/>
              </w:placeholder>
              <w:showingPlcHdr/>
            </w:sdtPr>
            <w:sdtEndPr/>
            <w:sdtContent>
              <w:p w14:paraId="0B5274CB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75573788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632439"/>
              <w:placeholder>
                <w:docPart w:val="9BA8B5C76D374765B09FD06087F3E47B"/>
              </w:placeholder>
            </w:sdtPr>
            <w:sdtEndPr/>
            <w:sdtContent>
              <w:p w14:paraId="66820EC3" w14:textId="77777777" w:rsidR="00FB50A1" w:rsidRDefault="00C15706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Does the provider hold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LOtC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Quality Badge or has a PAF been completed?</w:t>
                </w:r>
              </w:p>
              <w:p w14:paraId="2DFA478E" w14:textId="6ECCEA6D" w:rsidR="00C6193D" w:rsidRDefault="00FB50A1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Is there clear communication between the provider and visit leader so that all parties are aware of their responsibilities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wih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D36C0F">
                  <w:rPr>
                    <w:rFonts w:ascii="Arial" w:hAnsi="Arial" w:cs="Arial"/>
                    <w:sz w:val="20"/>
                    <w:szCs w:val="20"/>
                  </w:rPr>
                  <w:t>regards fulfilling duty of care?</w:t>
                </w:r>
              </w:p>
            </w:sdtContent>
          </w:sdt>
          <w:p w14:paraId="7597E2D5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5001245"/>
              <w:placeholder>
                <w:docPart w:val="265A3D439E6642EC84BDC16E2DFD14B4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5EE5F3D2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36C7B59A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4E3BD88E" w14:textId="77777777" w:rsidTr="00EF3931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9BD533C" w14:textId="77777777" w:rsidR="007960B7" w:rsidRPr="006227D8" w:rsidRDefault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Arrangements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4768910"/>
              <w:placeholder>
                <w:docPart w:val="C08C4A3D6E7D42E9BE7A24F3CB6D7E27"/>
              </w:placeholder>
              <w:showingPlcHdr/>
            </w:sdtPr>
            <w:sdtEndPr/>
            <w:sdtContent>
              <w:p w14:paraId="7F2F0E4B" w14:textId="77777777"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4B4449DB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4565010"/>
              <w:placeholder>
                <w:docPart w:val="8D9BFC9D711642FC80D36D124C7F97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11004292"/>
                  <w:placeholder>
                    <w:docPart w:val="0CF48B6621E040CBAB04EF8306F72580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15D24515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3EB0E708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9037165"/>
              <w:placeholder>
                <w:docPart w:val="0348DA7E8EA14B23BEE22BE2C65DCA2E"/>
              </w:placeholder>
              <w:showingPlcHdr/>
            </w:sdtPr>
            <w:sdtEndPr/>
            <w:sdtContent>
              <w:p w14:paraId="239C04C9" w14:textId="77777777" w:rsidR="00380A12" w:rsidRDefault="00380A1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3370558F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3101955"/>
              <w:placeholder>
                <w:docPart w:val="0F0310007B75472A9CBE2992453FD5D1"/>
              </w:placeholder>
              <w:showingPlcHdr/>
            </w:sdtPr>
            <w:sdtEndPr/>
            <w:sdtContent>
              <w:p w14:paraId="778F0DD0" w14:textId="77777777"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4611CD9D" w14:textId="77777777" w:rsidR="007960B7" w:rsidRPr="006227D8" w:rsidRDefault="007960B7" w:rsidP="00796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1400293"/>
              <w:placeholder>
                <w:docPart w:val="6802E08E60004A12AE98754C502A68F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5493539"/>
                  <w:placeholder>
                    <w:docPart w:val="CF2C9610E83146FB87F9B11F15FADF2C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409CCFD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7709CE4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000D2795" w14:textId="77777777" w:rsidTr="00EF3931">
        <w:trPr>
          <w:trHeight w:val="239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8EF9A2C" w14:textId="77777777" w:rsidR="007960B7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The Group</w:t>
            </w:r>
          </w:p>
          <w:p w14:paraId="4AFA7AFA" w14:textId="77777777" w:rsidR="00C15706" w:rsidRPr="00C15706" w:rsidRDefault="00C1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(medical/anxieties/behaviour)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0710775"/>
              <w:placeholder>
                <w:docPart w:val="965808035CB0451DB39DED65CDEE9416"/>
              </w:placeholder>
              <w:showingPlcHdr/>
            </w:sdtPr>
            <w:sdtEndPr/>
            <w:sdtContent>
              <w:p w14:paraId="064C9F5E" w14:textId="77777777" w:rsidR="007960B7" w:rsidRPr="006227D8" w:rsidRDefault="00C6193D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9517250"/>
              <w:placeholder>
                <w:docPart w:val="2148FA07766647CDAA1C2E66B3C9BAB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1316993"/>
                  <w:placeholder>
                    <w:docPart w:val="DEC04E31E27247768849726F0D56A76A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448A84C2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2414878"/>
              <w:placeholder>
                <w:docPart w:val="9A22028A9CE24C4E84E864BE46185CFE"/>
              </w:placeholder>
              <w:showingPlcHdr/>
            </w:sdtPr>
            <w:sdtEndPr/>
            <w:sdtContent>
              <w:p w14:paraId="1113D561" w14:textId="77777777" w:rsidR="007960B7" w:rsidRPr="006227D8" w:rsidRDefault="00F4362B" w:rsidP="00F43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533283"/>
              <w:placeholder>
                <w:docPart w:val="BE5CE48E30B74841AA8433DFC0ACDFE6"/>
              </w:placeholder>
              <w:showingPlcHdr/>
            </w:sdtPr>
            <w:sdtEndPr/>
            <w:sdtContent>
              <w:p w14:paraId="40EDA7FB" w14:textId="77777777" w:rsidR="007960B7" w:rsidRPr="006227D8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760824"/>
              <w:placeholder>
                <w:docPart w:val="051B7FEE42CA4CB6980273F66A96E9C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96701518"/>
                  <w:placeholder>
                    <w:docPart w:val="B706A53AE8FC462A8F24A8A889DB2F5E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852156E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</w:tr>
    </w:tbl>
    <w:p w14:paraId="13B4341B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380A12" w:rsidRPr="006227D8" w14:paraId="3DFE751E" w14:textId="77777777" w:rsidTr="00EF3931">
        <w:tc>
          <w:tcPr>
            <w:tcW w:w="15588" w:type="dxa"/>
          </w:tcPr>
          <w:p w14:paraId="033FB366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What is your plan ’B’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 xml:space="preserve"> and any other relevant contingency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8710507"/>
              <w:placeholder>
                <w:docPart w:val="5ABC780E3FBA488BAB7A19A3E2DD661C"/>
              </w:placeholder>
              <w:showingPlcHdr/>
            </w:sdtPr>
            <w:sdtEndPr/>
            <w:sdtContent>
              <w:p w14:paraId="3DD20B0B" w14:textId="77777777" w:rsidR="00E915C3" w:rsidRPr="006227D8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65DFC92D" w14:textId="77777777" w:rsidR="00E915C3" w:rsidRPr="006227D8" w:rsidRDefault="00E915C3" w:rsidP="00E02E9A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6227D8" w:rsidRPr="006227D8" w14:paraId="2F8DE77B" w14:textId="77777777" w:rsidTr="00EF3931">
        <w:tc>
          <w:tcPr>
            <w:tcW w:w="15588" w:type="dxa"/>
          </w:tcPr>
          <w:p w14:paraId="5535B5E9" w14:textId="77777777" w:rsidR="007B1E60" w:rsidRDefault="007B1E60" w:rsidP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7563906"/>
              <w:placeholder>
                <w:docPart w:val="3C8FD1F305B7432695E5CF358C5ED8F0"/>
              </w:placeholder>
              <w:showingPlcHdr/>
            </w:sdtPr>
            <w:sdtEndPr/>
            <w:sdtContent>
              <w:p w14:paraId="0890A16F" w14:textId="77777777" w:rsidR="00380A12" w:rsidRP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71F63073" w14:textId="77777777" w:rsidR="00E02E9A" w:rsidRPr="006227D8" w:rsidRDefault="00E02E9A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234"/>
        <w:gridCol w:w="851"/>
      </w:tblGrid>
      <w:tr w:rsidR="006227D8" w:rsidRPr="006227D8" w14:paraId="2078F4C7" w14:textId="77777777" w:rsidTr="00EF3931">
        <w:tc>
          <w:tcPr>
            <w:tcW w:w="15593" w:type="dxa"/>
            <w:gridSpan w:val="3"/>
            <w:vAlign w:val="center"/>
          </w:tcPr>
          <w:p w14:paraId="0CAD92A8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Cs w:val="20"/>
                <w:u w:val="single"/>
              </w:rPr>
              <w:t xml:space="preserve">Ongoing risk assessment – </w:t>
            </w:r>
            <w:r w:rsidRPr="006227D8">
              <w:rPr>
                <w:rFonts w:ascii="Arial" w:hAnsi="Arial" w:cs="Arial"/>
                <w:b/>
                <w:bCs/>
                <w:szCs w:val="20"/>
                <w:u w:val="single"/>
              </w:rPr>
              <w:t>the most essential element:</w:t>
            </w:r>
            <w:r w:rsidRPr="006227D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szCs w:val="20"/>
              </w:rPr>
              <w:t xml:space="preserve">1. </w:t>
            </w:r>
            <w:r w:rsidRPr="006227D8">
              <w:rPr>
                <w:rFonts w:ascii="Arial" w:hAnsi="Arial" w:cs="Arial"/>
                <w:b/>
                <w:szCs w:val="20"/>
              </w:rPr>
              <w:t>Apply</w:t>
            </w:r>
            <w:r w:rsidRPr="006227D8">
              <w:rPr>
                <w:rFonts w:ascii="Arial" w:hAnsi="Arial" w:cs="Arial"/>
                <w:szCs w:val="20"/>
              </w:rPr>
              <w:t xml:space="preserve"> the control measures - 2. </w:t>
            </w:r>
            <w:r w:rsidRPr="006227D8">
              <w:rPr>
                <w:rFonts w:ascii="Arial" w:hAnsi="Arial" w:cs="Arial"/>
                <w:b/>
                <w:szCs w:val="20"/>
              </w:rPr>
              <w:t>Monitor</w:t>
            </w:r>
            <w:r w:rsidRPr="006227D8">
              <w:rPr>
                <w:rFonts w:ascii="Arial" w:hAnsi="Arial" w:cs="Arial"/>
                <w:szCs w:val="20"/>
              </w:rPr>
              <w:t xml:space="preserve"> their effectiveness - 3. </w:t>
            </w:r>
            <w:r w:rsidRPr="006227D8">
              <w:rPr>
                <w:rFonts w:ascii="Arial" w:hAnsi="Arial" w:cs="Arial"/>
                <w:b/>
                <w:szCs w:val="20"/>
              </w:rPr>
              <w:t>Amend</w:t>
            </w:r>
            <w:r w:rsidRPr="006227D8">
              <w:rPr>
                <w:rFonts w:ascii="Arial" w:hAnsi="Arial" w:cs="Arial"/>
                <w:szCs w:val="20"/>
              </w:rPr>
              <w:t xml:space="preserve"> &amp; </w:t>
            </w:r>
            <w:r w:rsidRPr="006227D8">
              <w:rPr>
                <w:rFonts w:ascii="Arial" w:hAnsi="Arial" w:cs="Arial"/>
                <w:b/>
                <w:szCs w:val="20"/>
              </w:rPr>
              <w:t>adapt</w:t>
            </w:r>
            <w:r w:rsidRPr="006227D8">
              <w:rPr>
                <w:rFonts w:ascii="Arial" w:hAnsi="Arial" w:cs="Arial"/>
                <w:szCs w:val="20"/>
              </w:rPr>
              <w:t xml:space="preserve"> as required</w:t>
            </w:r>
          </w:p>
          <w:p w14:paraId="79DFF9A4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1723F3" w:rsidRPr="006227D8" w14:paraId="5DCFF69D" w14:textId="77777777" w:rsidTr="00EF3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8" w:type="dxa"/>
            <w:vAlign w:val="center"/>
          </w:tcPr>
          <w:p w14:paraId="5B5334DB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Risk assessment completed by: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442762"/>
                <w:placeholder>
                  <w:docPart w:val="D1774F738CFC4D639730172DCF5F39D0"/>
                </w:placeholder>
                <w:showingPlcHdr/>
              </w:sdtPr>
              <w:sdtEndPr/>
              <w:sdtContent>
                <w:bookmarkStart w:id="0" w:name="_GoBack"/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  <w:bookmarkEnd w:id="0"/>
              </w:sdtContent>
            </w:sdt>
          </w:p>
          <w:p w14:paraId="221FA91A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015E" w14:textId="77777777" w:rsidR="001723F3" w:rsidRPr="006227D8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24118"/>
                <w:placeholder>
                  <w:docPart w:val="B355276EEEF74609B1009F1253895C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 a date</w:t>
                </w:r>
              </w:sdtContent>
            </w:sdt>
          </w:p>
        </w:tc>
        <w:tc>
          <w:tcPr>
            <w:tcW w:w="7234" w:type="dxa"/>
            <w:tcBorders>
              <w:right w:val="nil"/>
            </w:tcBorders>
          </w:tcPr>
          <w:p w14:paraId="28EC5275" w14:textId="77777777" w:rsidR="001723F3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staff will be appropriately experienced and qualified to competently fulfil their leadership roles and responsibilities.</w:t>
            </w:r>
          </w:p>
          <w:p w14:paraId="0D242E25" w14:textId="77777777" w:rsidR="001723F3" w:rsidRPr="001723F3" w:rsidRDefault="001723F3" w:rsidP="001723F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400AFA89" w14:textId="77777777" w:rsidR="001723F3" w:rsidRPr="006227D8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This risk assessment will be shared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the relevant adults on the visit.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153592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03A4359" w14:textId="77777777" w:rsidR="001723F3" w:rsidRDefault="001723F3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365E2F" w14:textId="77777777" w:rsidR="001723F3" w:rsidRPr="001723F3" w:rsidRDefault="001723F3" w:rsidP="001723F3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094154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7EC81B65" w14:textId="77777777" w:rsidR="001723F3" w:rsidRPr="006227D8" w:rsidRDefault="006F3D3F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0E34C7DE" w14:textId="77777777" w:rsidR="00E02E9A" w:rsidRPr="006227D8" w:rsidRDefault="00E02E9A">
      <w:pPr>
        <w:rPr>
          <w:rFonts w:ascii="Arial" w:hAnsi="Arial" w:cs="Arial"/>
          <w:sz w:val="20"/>
          <w:szCs w:val="20"/>
        </w:rPr>
      </w:pPr>
    </w:p>
    <w:sectPr w:rsidR="00E02E9A" w:rsidRPr="006227D8" w:rsidSect="006E1AAE">
      <w:pgSz w:w="16838" w:h="11906" w:orient="landscape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+XBaNH7U78QX5e+3vNa0UMWy5j2IUSi5WbeC2qw/VrGUKIm39ONgIeF3dqVDzRJFYJf72bFeZxWrON8urHlhQ==" w:salt="yZcd67rvpw3CeJJx5WAH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8"/>
    <w:rsid w:val="00020E0E"/>
    <w:rsid w:val="00080DD8"/>
    <w:rsid w:val="001723F3"/>
    <w:rsid w:val="00281F56"/>
    <w:rsid w:val="00286E61"/>
    <w:rsid w:val="00295640"/>
    <w:rsid w:val="00310228"/>
    <w:rsid w:val="00327B55"/>
    <w:rsid w:val="00380A12"/>
    <w:rsid w:val="00396ABF"/>
    <w:rsid w:val="004A70E3"/>
    <w:rsid w:val="0054475D"/>
    <w:rsid w:val="006227D8"/>
    <w:rsid w:val="006472BB"/>
    <w:rsid w:val="006E1AAE"/>
    <w:rsid w:val="006F3D3F"/>
    <w:rsid w:val="007367D2"/>
    <w:rsid w:val="007960B7"/>
    <w:rsid w:val="007B1E60"/>
    <w:rsid w:val="007C4F83"/>
    <w:rsid w:val="007D7586"/>
    <w:rsid w:val="008259C0"/>
    <w:rsid w:val="00861171"/>
    <w:rsid w:val="00912536"/>
    <w:rsid w:val="00912EB9"/>
    <w:rsid w:val="00A21697"/>
    <w:rsid w:val="00A61603"/>
    <w:rsid w:val="00AC58EF"/>
    <w:rsid w:val="00AE5585"/>
    <w:rsid w:val="00B75B88"/>
    <w:rsid w:val="00BA5089"/>
    <w:rsid w:val="00C111A8"/>
    <w:rsid w:val="00C15706"/>
    <w:rsid w:val="00C6193D"/>
    <w:rsid w:val="00CE356C"/>
    <w:rsid w:val="00D36C0F"/>
    <w:rsid w:val="00DE00AF"/>
    <w:rsid w:val="00E02E9A"/>
    <w:rsid w:val="00E63752"/>
    <w:rsid w:val="00E915C3"/>
    <w:rsid w:val="00EF3931"/>
    <w:rsid w:val="00F4362B"/>
    <w:rsid w:val="00FA553E"/>
    <w:rsid w:val="00FB50A1"/>
    <w:rsid w:val="00FE230C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C589600404E5DAC9228606D37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083D-2ADA-437D-8DC9-5440F4848DE4}"/>
      </w:docPartPr>
      <w:docPartBody>
        <w:p w:rsidR="009A5190" w:rsidRDefault="009A5190" w:rsidP="009A5190">
          <w:pPr>
            <w:pStyle w:val="EEFC589600404E5DAC9228606D3791B021"/>
          </w:pPr>
          <w:r w:rsidRPr="006227D8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E4DA156941443AEB1FC79FED0B9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E236-DC54-4CEB-9152-95D5E5EED44B}"/>
      </w:docPartPr>
      <w:docPartBody>
        <w:p w:rsidR="009A5190" w:rsidRDefault="009A5190" w:rsidP="009A5190">
          <w:pPr>
            <w:pStyle w:val="DE4DA156941443AEB1FC79FED0B9C86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2E352C324C53474C98BEFCE67D2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6D48-037E-4589-8C3D-3EEA654B6514}"/>
      </w:docPartPr>
      <w:docPartBody>
        <w:p w:rsidR="009A5190" w:rsidRDefault="009A5190" w:rsidP="009A5190">
          <w:pPr>
            <w:pStyle w:val="2E352C324C53474C98BEFCE67D20ACF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55E2557CAE5347E1B25609E557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CCB0-B1C1-4226-8C67-1E117D1847C3}"/>
      </w:docPartPr>
      <w:docPartBody>
        <w:p w:rsidR="009A5190" w:rsidRDefault="009A5190" w:rsidP="009A5190">
          <w:pPr>
            <w:pStyle w:val="55E2557CAE5347E1B25609E55772DA0A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47953D60D5564CD2B42EAE47F75D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23C0-AC5E-4930-9DEE-AC2E971436D0}"/>
      </w:docPartPr>
      <w:docPartBody>
        <w:p w:rsidR="009A5190" w:rsidRDefault="009A5190" w:rsidP="009A5190">
          <w:pPr>
            <w:pStyle w:val="47953D60D5564CD2B42EAE47F75D201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8002FBD53B6B440EA950928A250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DA9-5020-41A6-83A8-D6DD48B68295}"/>
      </w:docPartPr>
      <w:docPartBody>
        <w:p w:rsidR="009A5190" w:rsidRDefault="009A5190" w:rsidP="009A5190">
          <w:pPr>
            <w:pStyle w:val="8002FBD53B6B440EA950928A2505A017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B73E0F050A54365A5562332591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F20-7CCA-40CD-AACB-8E0AF9D0C11D}"/>
      </w:docPartPr>
      <w:docPartBody>
        <w:p w:rsidR="009A5190" w:rsidRDefault="00752AEC" w:rsidP="00752AEC">
          <w:pPr>
            <w:pStyle w:val="AB73E0F050A54365A556233259145F8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4685131CB94639A2904419834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33B2-5C1D-4E3E-A6FF-89BEB77D07CD}"/>
      </w:docPartPr>
      <w:docPartBody>
        <w:p w:rsidR="009A5190" w:rsidRDefault="009A5190" w:rsidP="009A5190">
          <w:pPr>
            <w:pStyle w:val="4E4685131CB94639A290441983405CC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AF5B54B0280A49058834F5A3A782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F3B-6598-4052-992C-6CD878DC399D}"/>
      </w:docPartPr>
      <w:docPartBody>
        <w:p w:rsidR="009A5190" w:rsidRDefault="00752AEC" w:rsidP="00752AEC">
          <w:pPr>
            <w:pStyle w:val="AF5B54B0280A49058834F5A3A7822900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1871B977D24902885799F55BB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AEA2-5EF6-45A1-AF91-44D005D67ADE}"/>
      </w:docPartPr>
      <w:docPartBody>
        <w:p w:rsidR="009A5190" w:rsidRDefault="009A5190" w:rsidP="009A5190">
          <w:pPr>
            <w:pStyle w:val="0C1871B977D24902885799F55BBF4155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F19106CF2AF24775AC4CF4DBE1E1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978F-3549-4F26-9370-16360A438D17}"/>
      </w:docPartPr>
      <w:docPartBody>
        <w:p w:rsidR="009A5190" w:rsidRDefault="009A5190" w:rsidP="009A5190">
          <w:pPr>
            <w:pStyle w:val="F19106CF2AF24775AC4CF4DBE1E1347D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6DFD08376C7D45328A30DEC23C62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CE44-EF39-4D19-B129-2E51E7C39FAB}"/>
      </w:docPartPr>
      <w:docPartBody>
        <w:p w:rsidR="009A5190" w:rsidRDefault="00752AEC" w:rsidP="00752AEC">
          <w:pPr>
            <w:pStyle w:val="6DFD08376C7D45328A30DEC23C62D4D7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00B6210B4243B88ABCA73EFF1C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80F5-1C90-466A-B697-920495745EE2}"/>
      </w:docPartPr>
      <w:docPartBody>
        <w:p w:rsidR="009A5190" w:rsidRDefault="009A5190" w:rsidP="009A5190">
          <w:pPr>
            <w:pStyle w:val="9D00B6210B4243B88ABCA73EFF1C0096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1EF2F749CD94967A4D9849D686E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8A60-A9CB-4182-B206-83CF8FABD1FE}"/>
      </w:docPartPr>
      <w:docPartBody>
        <w:p w:rsidR="009A5190" w:rsidRDefault="00752AEC" w:rsidP="00752AEC">
          <w:pPr>
            <w:pStyle w:val="E1EF2F749CD94967A4D9849D686E79D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D5D7158E3445B94CB72777907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CCDC-BB20-4AF0-A637-0D4B2AFB1B49}"/>
      </w:docPartPr>
      <w:docPartBody>
        <w:p w:rsidR="009A5190" w:rsidRDefault="009A5190" w:rsidP="009A5190">
          <w:pPr>
            <w:pStyle w:val="A8FD5D7158E3445B94CB7277790746857"/>
          </w:pPr>
          <w:r w:rsidRPr="006227D8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Rating.</w:t>
          </w:r>
        </w:p>
      </w:docPartBody>
    </w:docPart>
    <w:docPart>
      <w:docPartPr>
        <w:name w:val="ABC7C1C193D5400D82D93D32121C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0D6-09C6-4CA6-B199-01328D2AC901}"/>
      </w:docPartPr>
      <w:docPartBody>
        <w:p w:rsidR="0003316C" w:rsidRDefault="009A5190" w:rsidP="009A5190">
          <w:pPr>
            <w:pStyle w:val="ABC7C1C193D5400D82D93D32121CACC46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Yes/No</w:t>
          </w:r>
        </w:p>
      </w:docPartBody>
    </w:docPart>
    <w:docPart>
      <w:docPartPr>
        <w:name w:val="EF7D0D56BD5A489FB5A56029C87A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C9B7-47E3-4D3C-987E-35E9311A1D04}"/>
      </w:docPartPr>
      <w:docPartBody>
        <w:p w:rsidR="0003316C" w:rsidRDefault="009A5190" w:rsidP="009A5190">
          <w:pPr>
            <w:pStyle w:val="EF7D0D56BD5A489FB5A56029C87A6373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16E75FC15C94D89AF70F4C8D84D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54D-6DC3-47B9-AB04-BD73061613F1}"/>
      </w:docPartPr>
      <w:docPartBody>
        <w:p w:rsidR="0003316C" w:rsidRDefault="009A5190" w:rsidP="009A5190">
          <w:pPr>
            <w:pStyle w:val="116E75FC15C94D89AF70F4C8D84D475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9954CB6670D449CCA2C780B3D295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7359-5277-4AB8-ADB6-9CD484D9319B}"/>
      </w:docPartPr>
      <w:docPartBody>
        <w:p w:rsidR="0003316C" w:rsidRDefault="009A5190" w:rsidP="009A5190">
          <w:pPr>
            <w:pStyle w:val="9954CB6670D449CCA2C780B3D295A41F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A1F2F3134C148FCA21480F43D22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8C65-398C-4EE6-A162-E515A078D361}"/>
      </w:docPartPr>
      <w:docPartBody>
        <w:p w:rsidR="0003316C" w:rsidRDefault="009A5190" w:rsidP="009A5190">
          <w:pPr>
            <w:pStyle w:val="6A1F2F3134C148FCA21480F43D22F4F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A79D683FE2641669CD9EAF2115F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8E5E-FED5-46A6-AAFB-242F40531E7C}"/>
      </w:docPartPr>
      <w:docPartBody>
        <w:p w:rsidR="0003316C" w:rsidRDefault="009A5190" w:rsidP="009A5190">
          <w:pPr>
            <w:pStyle w:val="8A79D683FE2641669CD9EAF2115F4BF7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45071AF68064FB78EF17D1D90B4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102-1805-4380-8E62-741D903B89A7}"/>
      </w:docPartPr>
      <w:docPartBody>
        <w:p w:rsidR="0003316C" w:rsidRDefault="009A5190" w:rsidP="009A5190">
          <w:pPr>
            <w:pStyle w:val="045071AF68064FB78EF17D1D90B4622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7F6931ED9EFA4C0D83D14F5D324C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9E-0C67-4990-8DCE-833CA68DAAE0}"/>
      </w:docPartPr>
      <w:docPartBody>
        <w:p w:rsidR="0003316C" w:rsidRDefault="009A5190" w:rsidP="009A5190">
          <w:pPr>
            <w:pStyle w:val="7F6931ED9EFA4C0D83D14F5D324C50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D9BFC9D711642FC80D36D124C7F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8440-92F7-49B8-9C5A-90345EA253FF}"/>
      </w:docPartPr>
      <w:docPartBody>
        <w:p w:rsidR="0003316C" w:rsidRDefault="009A5190" w:rsidP="009A5190">
          <w:pPr>
            <w:pStyle w:val="8D9BFC9D711642FC80D36D124C7F979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CF48B6621E040CBAB04EF8306F7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04D3-C2DE-410C-9EB0-D2AA40EFAB82}"/>
      </w:docPartPr>
      <w:docPartBody>
        <w:p w:rsidR="0003316C" w:rsidRDefault="009A5190" w:rsidP="009A5190">
          <w:pPr>
            <w:pStyle w:val="0CF48B6621E040CBAB04EF8306F7258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148FA07766647CDAA1C2E66B3C9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DE54-B85F-464D-B637-132FE0C5DDEC}"/>
      </w:docPartPr>
      <w:docPartBody>
        <w:p w:rsidR="0003316C" w:rsidRDefault="009A5190" w:rsidP="009A5190">
          <w:pPr>
            <w:pStyle w:val="2148FA07766647CDAA1C2E66B3C9BAB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DEC04E31E27247768849726F0D56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0DA4-85DC-4FBF-B24C-D2599C20EE96}"/>
      </w:docPartPr>
      <w:docPartBody>
        <w:p w:rsidR="0003316C" w:rsidRDefault="009A5190" w:rsidP="009A5190">
          <w:pPr>
            <w:pStyle w:val="DEC04E31E27247768849726F0D56A76A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43835A2272DD4869AF64723EE59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D72-73F8-4498-A967-AD816D88A8AA}"/>
      </w:docPartPr>
      <w:docPartBody>
        <w:p w:rsidR="0003316C" w:rsidRDefault="009A5190" w:rsidP="009A5190">
          <w:pPr>
            <w:pStyle w:val="43835A2272DD4869AF64723EE59C8A5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F78ABB5B22748999B5D359D5905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7A2B-D601-4440-913A-1E0AAE081D8A}"/>
      </w:docPartPr>
      <w:docPartBody>
        <w:p w:rsidR="0003316C" w:rsidRDefault="009A5190" w:rsidP="009A5190">
          <w:pPr>
            <w:pStyle w:val="1F78ABB5B22748999B5D359D5905270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A6439AC49544B13985BB6299058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267-C3EE-438B-AE29-FFC4E8FAD241}"/>
      </w:docPartPr>
      <w:docPartBody>
        <w:p w:rsidR="0003316C" w:rsidRDefault="009A5190" w:rsidP="009A5190">
          <w:pPr>
            <w:pStyle w:val="0A6439AC49544B13985BB62990589A0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25323DED66D4076B32B4454AAD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7701-9CFF-4170-AED3-A3F7331300DF}"/>
      </w:docPartPr>
      <w:docPartBody>
        <w:p w:rsidR="0003316C" w:rsidRDefault="009A5190" w:rsidP="009A5190">
          <w:pPr>
            <w:pStyle w:val="125323DED66D4076B32B4454AAD1B7AD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802E08E60004A12AE98754C502A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6E75-BBAB-4A99-A91D-4911D43CFF19}"/>
      </w:docPartPr>
      <w:docPartBody>
        <w:p w:rsidR="0003316C" w:rsidRDefault="009A5190" w:rsidP="009A5190">
          <w:pPr>
            <w:pStyle w:val="6802E08E60004A12AE98754C502A68F9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CF2C9610E83146FB87F9B11F15FA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1B0A-F056-4954-A6DB-5FA68ED616A4}"/>
      </w:docPartPr>
      <w:docPartBody>
        <w:p w:rsidR="0003316C" w:rsidRDefault="009A5190" w:rsidP="009A5190">
          <w:pPr>
            <w:pStyle w:val="CF2C9610E83146FB87F9B11F15FADF2C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51B7FEE42CA4CB6980273F66A96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E50-5499-462D-91B8-FDFB5F221A4A}"/>
      </w:docPartPr>
      <w:docPartBody>
        <w:p w:rsidR="0003316C" w:rsidRDefault="009A5190" w:rsidP="009A5190">
          <w:pPr>
            <w:pStyle w:val="051B7FEE42CA4CB6980273F66A96E9C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706A53AE8FC462A8F24A8A889DB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AD06-2511-4DB6-9A62-785AF97052EC}"/>
      </w:docPartPr>
      <w:docPartBody>
        <w:p w:rsidR="0003316C" w:rsidRDefault="009A5190" w:rsidP="009A5190">
          <w:pPr>
            <w:pStyle w:val="B706A53AE8FC462A8F24A8A889DB2F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00F6587E43E4EF0B94692B8F68C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8B7F-2679-4907-8D1B-096EF63D830B}"/>
      </w:docPartPr>
      <w:docPartBody>
        <w:p w:rsidR="0003316C" w:rsidRDefault="009A5190" w:rsidP="009A5190">
          <w:pPr>
            <w:pStyle w:val="B00F6587E43E4EF0B94692B8F68CE79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420A642A4E0495A8AC880D20BAC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B80B-E4CB-4C8C-A319-261CBD3AB43D}"/>
      </w:docPartPr>
      <w:docPartBody>
        <w:p w:rsidR="0003316C" w:rsidRDefault="009A5190" w:rsidP="009A5190">
          <w:pPr>
            <w:pStyle w:val="2420A642A4E0495A8AC880D20BAC683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C08C4A3D6E7D42E9BE7A24F3CB6D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247B-E517-4C17-9AEA-3359D7367A34}"/>
      </w:docPartPr>
      <w:docPartBody>
        <w:p w:rsidR="0003316C" w:rsidRDefault="009A5190" w:rsidP="009A5190">
          <w:pPr>
            <w:pStyle w:val="C08C4A3D6E7D42E9BE7A24F3CB6D7E2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65808035CB0451DB39DED65CDEE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9CF9-DF2A-4B96-B6F5-22F310430B1D}"/>
      </w:docPartPr>
      <w:docPartBody>
        <w:p w:rsidR="0003316C" w:rsidRDefault="009A5190" w:rsidP="009A5190">
          <w:pPr>
            <w:pStyle w:val="965808035CB0451DB39DED65CDEE941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E31DBEBDD8144B39CC509DF2AFF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F53-A548-4F1A-A648-36E13E5360D9}"/>
      </w:docPartPr>
      <w:docPartBody>
        <w:p w:rsidR="0003316C" w:rsidRDefault="009A5190" w:rsidP="009A5190">
          <w:pPr>
            <w:pStyle w:val="2E31DBEBDD8144B39CC509DF2AFF66E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FA4CBB50443478E88E8FFF641C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7D04-FCFF-49A5-BD2D-F8C45A224501}"/>
      </w:docPartPr>
      <w:docPartBody>
        <w:p w:rsidR="0003316C" w:rsidRDefault="009A5190" w:rsidP="009A5190">
          <w:pPr>
            <w:pStyle w:val="3FA4CBB50443478E88E8FFF641C0688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F0310007B75472A9CBE2992453F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6600-4C7D-4285-9A3D-E0ECB304D207}"/>
      </w:docPartPr>
      <w:docPartBody>
        <w:p w:rsidR="0003316C" w:rsidRDefault="009A5190" w:rsidP="009A5190">
          <w:pPr>
            <w:pStyle w:val="0F0310007B75472A9CBE2992453FD5D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BE5CE48E30B74841AA8433DFC0AC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FBA0-32A6-4D3B-B0F0-4D2DE6228C08}"/>
      </w:docPartPr>
      <w:docPartBody>
        <w:p w:rsidR="0003316C" w:rsidRDefault="009A5190" w:rsidP="009A5190">
          <w:pPr>
            <w:pStyle w:val="BE5CE48E30B74841AA8433DFC0ACDFE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9219F0E19F3402F8A608FA38114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1ECD-74EE-43FD-BCC2-59EE55003CBE}"/>
      </w:docPartPr>
      <w:docPartBody>
        <w:p w:rsidR="0003316C" w:rsidRDefault="009A5190" w:rsidP="009A5190">
          <w:pPr>
            <w:pStyle w:val="79219F0E19F3402F8A608FA3811418DA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3A1CFF0E6044D6EBA2DAE2CB3A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CEC1-8EFC-4919-94D5-4D3C2F662234}"/>
      </w:docPartPr>
      <w:docPartBody>
        <w:p w:rsidR="0003316C" w:rsidRDefault="009A5190" w:rsidP="009A5190">
          <w:pPr>
            <w:pStyle w:val="53A1CFF0E6044D6EBA2DAE2CB3ABEFF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0348DA7E8EA14B23BEE22BE2C65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6B41-62CE-488E-AC14-EF838843E4E7}"/>
      </w:docPartPr>
      <w:docPartBody>
        <w:p w:rsidR="0003316C" w:rsidRDefault="009A5190" w:rsidP="009A5190">
          <w:pPr>
            <w:pStyle w:val="0348DA7E8EA14B23BEE22BE2C65DCA2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9A22028A9CE24C4E84E864BE4618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CD1-3382-4105-A8DF-FFA02522E6D4}"/>
      </w:docPartPr>
      <w:docPartBody>
        <w:p w:rsidR="0003316C" w:rsidRDefault="009A5190" w:rsidP="009A5190">
          <w:pPr>
            <w:pStyle w:val="9A22028A9CE24C4E84E864BE46185CF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ABC780E3FBA488BAB7A19A3E2DD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3811-6010-4419-9CE5-B06AC53444E7}"/>
      </w:docPartPr>
      <w:docPartBody>
        <w:p w:rsidR="0003316C" w:rsidRDefault="009A5190" w:rsidP="009A5190">
          <w:pPr>
            <w:pStyle w:val="5ABC780E3FBA488BAB7A19A3E2DD661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C8FD1F305B7432695E5CF358C5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314C-6759-46B0-8E0D-6B187FBC1BD8}"/>
      </w:docPartPr>
      <w:docPartBody>
        <w:p w:rsidR="0003316C" w:rsidRDefault="009A5190" w:rsidP="009A5190">
          <w:pPr>
            <w:pStyle w:val="3C8FD1F305B7432695E5CF358C5ED8F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D9C2B3507514C388DE169E8D11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A26-7109-4D91-B2AA-817226A6F4F6}"/>
      </w:docPartPr>
      <w:docPartBody>
        <w:p w:rsidR="0003316C" w:rsidRDefault="009A5190" w:rsidP="009A5190">
          <w:pPr>
            <w:pStyle w:val="7D9C2B3507514C388DE169E8D11BE97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E783FE9A8DBF4F129B33EF94E8FC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103E-9AA7-4944-9A16-9C00791E67F4}"/>
      </w:docPartPr>
      <w:docPartBody>
        <w:p w:rsidR="0003316C" w:rsidRDefault="009A5190" w:rsidP="009A5190">
          <w:pPr>
            <w:pStyle w:val="E783FE9A8DBF4F129B33EF94E8FCE6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800A5E1B1E44469B3F85AC14B8B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2C9F-F267-4C41-A227-B0D90357A7D3}"/>
      </w:docPartPr>
      <w:docPartBody>
        <w:p w:rsidR="0003316C" w:rsidRDefault="009A5190" w:rsidP="009A5190">
          <w:pPr>
            <w:pStyle w:val="A800A5E1B1E44469B3F85AC14B8BF99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7A1466E9E554D43A4A277EB6C76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DBA-27B7-4305-9CFD-2EDF50CDA785}"/>
      </w:docPartPr>
      <w:docPartBody>
        <w:p w:rsidR="0003316C" w:rsidRDefault="009A5190" w:rsidP="009A5190">
          <w:pPr>
            <w:pStyle w:val="E7A1466E9E554D43A4A277EB6C76023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342E8E345AF4FE99DC5C22E9AC4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DC73-1191-4E53-9C57-F5ADEEBD3489}"/>
      </w:docPartPr>
      <w:docPartBody>
        <w:p w:rsidR="0003316C" w:rsidRDefault="009A5190" w:rsidP="009A5190">
          <w:pPr>
            <w:pStyle w:val="1342E8E345AF4FE99DC5C22E9AC45591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65A3D439E6642EC84BDC16E2DFD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0FC8-6EB4-417F-A956-5EF397A0C55E}"/>
      </w:docPartPr>
      <w:docPartBody>
        <w:p w:rsidR="0003316C" w:rsidRDefault="009A5190" w:rsidP="009A5190">
          <w:pPr>
            <w:pStyle w:val="265A3D439E6642EC84BDC16E2DFD14B4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541D3FE3B14F4AB0A964ADF61F6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6F0A-5BB2-4E53-A090-107B2288B257}"/>
      </w:docPartPr>
      <w:docPartBody>
        <w:p w:rsidR="0003316C" w:rsidRDefault="009A5190" w:rsidP="009A5190">
          <w:pPr>
            <w:pStyle w:val="541D3FE3B14F4AB0A964ADF61F631D1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788364DD707F44958B7CCED2E6F3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4429-E211-4C24-BA38-FD60F4EEEB57}"/>
      </w:docPartPr>
      <w:docPartBody>
        <w:p w:rsidR="0003316C" w:rsidRDefault="009A5190" w:rsidP="009A5190">
          <w:pPr>
            <w:pStyle w:val="788364DD707F44958B7CCED2E6F39C8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6642C57D40084A889F9E74A06481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CFC6-87D5-4CD8-8F33-A7162174EEA0}"/>
      </w:docPartPr>
      <w:docPartBody>
        <w:p w:rsidR="0003316C" w:rsidRDefault="009A5190" w:rsidP="009A5190">
          <w:pPr>
            <w:pStyle w:val="6642C57D40084A889F9E74A064818F6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BA8B5C76D374765B09FD06087F3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3402-68E3-4924-9E76-AEA84C99B11F}"/>
      </w:docPartPr>
      <w:docPartBody>
        <w:p w:rsidR="0003316C" w:rsidRDefault="009A5190" w:rsidP="009A5190">
          <w:pPr>
            <w:pStyle w:val="9BA8B5C76D374765B09FD06087F3E47B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1774F738CFC4D639730172DCF5F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19A-BC93-4877-A226-82D7AD0A019F}"/>
      </w:docPartPr>
      <w:docPartBody>
        <w:p w:rsidR="00D861B4" w:rsidRDefault="00B274A8" w:rsidP="00B274A8">
          <w:pPr>
            <w:pStyle w:val="D1774F738CFC4D639730172DCF5F39D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B355276EEEF74609B1009F125389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4009-F32C-44F8-886E-FFC7B8D2E2FC}"/>
      </w:docPartPr>
      <w:docPartBody>
        <w:p w:rsidR="00D861B4" w:rsidRDefault="00B274A8" w:rsidP="00B274A8">
          <w:pPr>
            <w:pStyle w:val="B355276EEEF74609B1009F1253895C3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25946883955146E5BA58D8BA2675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7C5F-05D5-49E4-9104-68F144556600}"/>
      </w:docPartPr>
      <w:docPartBody>
        <w:p w:rsidR="00C91F29" w:rsidRDefault="008332D4" w:rsidP="008332D4">
          <w:pPr>
            <w:pStyle w:val="25946883955146E5BA58D8BA267512F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C"/>
    <w:rsid w:val="0003316C"/>
    <w:rsid w:val="00324A37"/>
    <w:rsid w:val="003D6D66"/>
    <w:rsid w:val="00634622"/>
    <w:rsid w:val="00700996"/>
    <w:rsid w:val="00752AEC"/>
    <w:rsid w:val="00802C30"/>
    <w:rsid w:val="008332D4"/>
    <w:rsid w:val="00860D1C"/>
    <w:rsid w:val="009A5190"/>
    <w:rsid w:val="009D6887"/>
    <w:rsid w:val="00AE5DC3"/>
    <w:rsid w:val="00B274A8"/>
    <w:rsid w:val="00C327D2"/>
    <w:rsid w:val="00C91F29"/>
    <w:rsid w:val="00D861B4"/>
    <w:rsid w:val="00E03675"/>
    <w:rsid w:val="00E254C6"/>
    <w:rsid w:val="00E36541"/>
    <w:rsid w:val="00E77627"/>
    <w:rsid w:val="00E93322"/>
    <w:rsid w:val="00E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2D4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  <w:style w:type="paragraph" w:customStyle="1" w:styleId="25946883955146E5BA58D8BA267512F0">
    <w:name w:val="25946883955146E5BA58D8BA267512F0"/>
    <w:rsid w:val="008332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2D4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  <w:style w:type="paragraph" w:customStyle="1" w:styleId="25946883955146E5BA58D8BA267512F0">
    <w:name w:val="25946883955146E5BA58D8BA267512F0"/>
    <w:rsid w:val="00833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Saxton</dc:creator>
  <cp:lastModifiedBy>Saxton, Darren</cp:lastModifiedBy>
  <cp:revision>2</cp:revision>
  <cp:lastPrinted>2016-06-07T14:07:00Z</cp:lastPrinted>
  <dcterms:created xsi:type="dcterms:W3CDTF">2016-08-04T14:09:00Z</dcterms:created>
  <dcterms:modified xsi:type="dcterms:W3CDTF">2016-08-04T14:09:00Z</dcterms:modified>
</cp:coreProperties>
</file>